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  <w:r>
        <w:rPr>
          <w:bCs w:val="0"/>
          <w:noProof/>
          <w:spacing w:val="-2"/>
          <w:sz w:val="22"/>
          <w:szCs w:val="22"/>
          <w:lang w:eastAsia="ru-RU"/>
        </w:rPr>
        <w:drawing>
          <wp:inline distT="0" distB="0" distL="0" distR="0">
            <wp:extent cx="5934075" cy="585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A7337B" w:rsidRDefault="00A7337B" w:rsidP="00A7337B">
      <w:pPr>
        <w:pStyle w:val="2"/>
        <w:tabs>
          <w:tab w:val="left" w:pos="9356"/>
        </w:tabs>
        <w:spacing w:before="77" w:line="240" w:lineRule="auto"/>
        <w:ind w:left="218" w:right="-1" w:hanging="76"/>
        <w:jc w:val="center"/>
        <w:rPr>
          <w:sz w:val="28"/>
          <w:szCs w:val="28"/>
        </w:rPr>
      </w:pPr>
    </w:p>
    <w:p w:rsidR="00C37103" w:rsidRPr="008C1511" w:rsidRDefault="00C37103" w:rsidP="00DB4574">
      <w:pPr>
        <w:pStyle w:val="2"/>
        <w:tabs>
          <w:tab w:val="left" w:pos="9356"/>
        </w:tabs>
        <w:spacing w:before="77" w:line="240" w:lineRule="auto"/>
        <w:ind w:left="-142" w:right="-1" w:firstLine="284"/>
        <w:jc w:val="center"/>
        <w:rPr>
          <w:sz w:val="28"/>
          <w:szCs w:val="28"/>
        </w:rPr>
      </w:pPr>
      <w:bookmarkStart w:id="0" w:name="_GoBack"/>
      <w:bookmarkEnd w:id="0"/>
      <w:r w:rsidRPr="008C1511">
        <w:rPr>
          <w:sz w:val="28"/>
          <w:szCs w:val="28"/>
        </w:rPr>
        <w:lastRenderedPageBreak/>
        <w:t>Порядок</w:t>
      </w:r>
      <w:r w:rsidRPr="008C1511">
        <w:rPr>
          <w:spacing w:val="-4"/>
          <w:sz w:val="28"/>
          <w:szCs w:val="28"/>
        </w:rPr>
        <w:t xml:space="preserve"> </w:t>
      </w:r>
      <w:r w:rsidRPr="008C1511">
        <w:rPr>
          <w:sz w:val="28"/>
          <w:szCs w:val="28"/>
        </w:rPr>
        <w:t>уведомления</w:t>
      </w:r>
      <w:r w:rsidRPr="008C1511">
        <w:rPr>
          <w:spacing w:val="-3"/>
          <w:sz w:val="28"/>
          <w:szCs w:val="28"/>
        </w:rPr>
        <w:t xml:space="preserve"> </w:t>
      </w:r>
      <w:r w:rsidRPr="008C1511">
        <w:rPr>
          <w:sz w:val="28"/>
          <w:szCs w:val="28"/>
        </w:rPr>
        <w:t>работодателя о фактах обращения в целях склонения работника к совершению коррупционных правонарушений, регистрации уведомлений и организации проверки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>сведений,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>содержащихся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>в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>уведомлении,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>в</w:t>
      </w:r>
      <w:r w:rsidRPr="008C1511">
        <w:rPr>
          <w:spacing w:val="-5"/>
          <w:sz w:val="28"/>
          <w:szCs w:val="28"/>
        </w:rPr>
        <w:t xml:space="preserve"> </w:t>
      </w:r>
      <w:r w:rsidRPr="008C1511">
        <w:rPr>
          <w:sz w:val="28"/>
          <w:szCs w:val="28"/>
        </w:rPr>
        <w:t xml:space="preserve">МБОУ СОШ  </w:t>
      </w:r>
      <w:proofErr w:type="spellStart"/>
      <w:r w:rsidRPr="008C1511">
        <w:rPr>
          <w:sz w:val="28"/>
          <w:szCs w:val="28"/>
        </w:rPr>
        <w:t>с.Чишма</w:t>
      </w:r>
      <w:proofErr w:type="spellEnd"/>
    </w:p>
    <w:p w:rsidR="00C37103" w:rsidRDefault="00C37103" w:rsidP="00C37103">
      <w:pPr>
        <w:pStyle w:val="2"/>
        <w:spacing w:before="77" w:line="240" w:lineRule="auto"/>
        <w:ind w:left="218" w:right="599" w:firstLine="460"/>
        <w:rPr>
          <w:sz w:val="23"/>
        </w:rPr>
      </w:pPr>
      <w:r>
        <w:rPr>
          <w:sz w:val="23"/>
        </w:rPr>
        <w:t>Настоящий</w:t>
      </w:r>
      <w:r>
        <w:rPr>
          <w:spacing w:val="-7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-6"/>
          <w:sz w:val="23"/>
        </w:rPr>
        <w:t xml:space="preserve"> </w:t>
      </w:r>
      <w:r>
        <w:rPr>
          <w:sz w:val="23"/>
        </w:rPr>
        <w:t>распространяется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на</w:t>
      </w:r>
      <w:r>
        <w:rPr>
          <w:spacing w:val="34"/>
          <w:sz w:val="23"/>
        </w:rPr>
        <w:t xml:space="preserve"> </w:t>
      </w:r>
      <w:r>
        <w:rPr>
          <w:sz w:val="23"/>
        </w:rPr>
        <w:t>всех</w:t>
      </w:r>
      <w:r>
        <w:rPr>
          <w:spacing w:val="-6"/>
          <w:sz w:val="23"/>
        </w:rPr>
        <w:t xml:space="preserve"> </w:t>
      </w:r>
      <w:r>
        <w:rPr>
          <w:color w:val="333333"/>
          <w:sz w:val="23"/>
        </w:rPr>
        <w:t>работников</w:t>
      </w:r>
      <w:r>
        <w:rPr>
          <w:color w:val="333333"/>
          <w:spacing w:val="-6"/>
          <w:sz w:val="23"/>
        </w:rPr>
        <w:t xml:space="preserve"> </w:t>
      </w:r>
      <w:r>
        <w:rPr>
          <w:color w:val="333333"/>
          <w:sz w:val="23"/>
        </w:rPr>
        <w:t>МБОУ СОШ С.ЧИШМА</w:t>
      </w:r>
      <w:r>
        <w:rPr>
          <w:color w:val="333333"/>
          <w:spacing w:val="-4"/>
          <w:sz w:val="23"/>
        </w:rPr>
        <w:t>.</w:t>
      </w:r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1048"/>
        </w:tabs>
        <w:spacing w:before="1" w:line="237" w:lineRule="auto"/>
        <w:ind w:left="197" w:right="-1" w:firstLine="427"/>
        <w:jc w:val="both"/>
        <w:rPr>
          <w:sz w:val="23"/>
        </w:rPr>
      </w:pPr>
      <w:r>
        <w:rPr>
          <w:spacing w:val="-2"/>
          <w:sz w:val="23"/>
        </w:rPr>
        <w:t>Работник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обязан уведомлять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представителя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нанимателя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(работодателя),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органы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 xml:space="preserve">прокуратуры </w:t>
      </w:r>
      <w:r>
        <w:rPr>
          <w:sz w:val="23"/>
        </w:rPr>
        <w:t>или другие государственные органы:</w:t>
      </w:r>
    </w:p>
    <w:p w:rsidR="00C37103" w:rsidRDefault="00C37103" w:rsidP="00354C51">
      <w:pPr>
        <w:pStyle w:val="a5"/>
        <w:numPr>
          <w:ilvl w:val="1"/>
          <w:numId w:val="1"/>
        </w:numPr>
        <w:tabs>
          <w:tab w:val="left" w:pos="875"/>
          <w:tab w:val="left" w:pos="9355"/>
        </w:tabs>
        <w:spacing w:before="2"/>
        <w:ind w:right="-1" w:firstLine="427"/>
        <w:rPr>
          <w:sz w:val="23"/>
        </w:rPr>
      </w:pPr>
      <w:r>
        <w:rPr>
          <w:sz w:val="23"/>
        </w:rPr>
        <w:t>о фактах обращения к нему каких-либо лиц в целях склонения его к совершению коррупционного правонарушения;</w:t>
      </w:r>
    </w:p>
    <w:p w:rsidR="00C37103" w:rsidRDefault="00C37103" w:rsidP="00354C51">
      <w:pPr>
        <w:pStyle w:val="a5"/>
        <w:numPr>
          <w:ilvl w:val="1"/>
          <w:numId w:val="1"/>
        </w:numPr>
        <w:tabs>
          <w:tab w:val="left" w:pos="765"/>
          <w:tab w:val="left" w:pos="9355"/>
        </w:tabs>
        <w:ind w:right="-1" w:firstLine="427"/>
        <w:rPr>
          <w:sz w:val="23"/>
        </w:rPr>
      </w:pPr>
      <w:r>
        <w:rPr>
          <w:sz w:val="23"/>
        </w:rPr>
        <w:t>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C37103" w:rsidRDefault="00C37103" w:rsidP="00354C51">
      <w:pPr>
        <w:ind w:left="197" w:right="-1" w:firstLine="427"/>
        <w:jc w:val="both"/>
        <w:rPr>
          <w:sz w:val="23"/>
        </w:rPr>
      </w:pPr>
      <w:r>
        <w:rPr>
          <w:sz w:val="23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C37103" w:rsidRDefault="00C37103" w:rsidP="00354C51">
      <w:pPr>
        <w:spacing w:before="2"/>
        <w:ind w:left="197" w:right="-1" w:firstLine="427"/>
        <w:jc w:val="both"/>
        <w:rPr>
          <w:sz w:val="23"/>
        </w:rPr>
      </w:pPr>
      <w:r>
        <w:rPr>
          <w:sz w:val="23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</w:t>
      </w:r>
      <w:r>
        <w:rPr>
          <w:spacing w:val="40"/>
          <w:sz w:val="23"/>
        </w:rPr>
        <w:t xml:space="preserve"> </w:t>
      </w:r>
      <w:r>
        <w:rPr>
          <w:sz w:val="23"/>
        </w:rPr>
        <w:t>о фактах обращения к работнику</w:t>
      </w:r>
      <w:r>
        <w:rPr>
          <w:spacing w:val="-1"/>
          <w:sz w:val="23"/>
        </w:rPr>
        <w:t xml:space="preserve"> </w:t>
      </w:r>
      <w:r>
        <w:rPr>
          <w:sz w:val="23"/>
        </w:rPr>
        <w:t>в целях склонения к совершению коррупционных правонарушений.</w:t>
      </w:r>
    </w:p>
    <w:p w:rsidR="00C37103" w:rsidRDefault="00C37103" w:rsidP="00C37103">
      <w:pPr>
        <w:pStyle w:val="a5"/>
        <w:numPr>
          <w:ilvl w:val="0"/>
          <w:numId w:val="1"/>
        </w:numPr>
        <w:tabs>
          <w:tab w:val="left" w:pos="1048"/>
        </w:tabs>
        <w:ind w:left="197" w:right="1024" w:firstLine="427"/>
        <w:jc w:val="both"/>
        <w:rPr>
          <w:sz w:val="23"/>
        </w:rPr>
      </w:pPr>
      <w:r>
        <w:rPr>
          <w:spacing w:val="-2"/>
          <w:sz w:val="23"/>
        </w:rPr>
        <w:t>Под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>коррупционными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правонарушениями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применимо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к</w:t>
      </w:r>
      <w:r>
        <w:rPr>
          <w:spacing w:val="-13"/>
          <w:sz w:val="23"/>
        </w:rPr>
        <w:t xml:space="preserve"> </w:t>
      </w:r>
      <w:r>
        <w:rPr>
          <w:spacing w:val="-2"/>
          <w:sz w:val="23"/>
        </w:rPr>
        <w:t xml:space="preserve">правоотношениям, регулируемым </w:t>
      </w:r>
      <w:r>
        <w:rPr>
          <w:sz w:val="23"/>
        </w:rPr>
        <w:t>настоящим Порядком, следует понимать:</w:t>
      </w:r>
    </w:p>
    <w:p w:rsidR="00C37103" w:rsidRDefault="00C37103" w:rsidP="00354C51">
      <w:pPr>
        <w:ind w:left="197" w:right="-1" w:firstLine="427"/>
        <w:jc w:val="both"/>
        <w:rPr>
          <w:sz w:val="23"/>
        </w:rPr>
      </w:pPr>
      <w:proofErr w:type="gramStart"/>
      <w:r>
        <w:rPr>
          <w:sz w:val="23"/>
        </w:rPr>
        <w:t>а) злоупотребление служебным положением: дача взятки, получение взятки, злоупотребление полномочиями, коммерческий подкуп либо иное незаконное использование физическим лицом</w:t>
      </w:r>
      <w:r>
        <w:rPr>
          <w:spacing w:val="40"/>
          <w:sz w:val="23"/>
        </w:rPr>
        <w:t xml:space="preserve"> </w:t>
      </w:r>
      <w:r>
        <w:rPr>
          <w:sz w:val="23"/>
        </w:rPr>
        <w:t>своего должностного положения, вопреки законным интересам общества и государства, в целях получения выгоды в виде:</w:t>
      </w:r>
      <w:r>
        <w:rPr>
          <w:spacing w:val="40"/>
          <w:sz w:val="23"/>
        </w:rPr>
        <w:t xml:space="preserve"> </w:t>
      </w:r>
      <w:r>
        <w:rPr>
          <w:sz w:val="23"/>
        </w:rPr>
        <w:t>денег, ценностей, иного имущества или услуг имущественного характера, иных имущественных прав для себя или для третьи</w:t>
      </w:r>
      <w:r>
        <w:rPr>
          <w:spacing w:val="40"/>
          <w:sz w:val="23"/>
        </w:rPr>
        <w:t xml:space="preserve"> </w:t>
      </w:r>
      <w:r>
        <w:rPr>
          <w:sz w:val="23"/>
        </w:rPr>
        <w:t>лиц, либо незаконное предоставление такой выгоды указанному лицу другими физическими лицами;</w:t>
      </w:r>
      <w:proofErr w:type="gramEnd"/>
    </w:p>
    <w:p w:rsidR="00C37103" w:rsidRDefault="00C37103" w:rsidP="00354C51">
      <w:pPr>
        <w:ind w:left="197" w:right="-1" w:firstLine="427"/>
        <w:jc w:val="both"/>
        <w:rPr>
          <w:sz w:val="23"/>
        </w:rPr>
      </w:pPr>
      <w:r>
        <w:rPr>
          <w:sz w:val="23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916"/>
          <w:tab w:val="left" w:pos="9355"/>
        </w:tabs>
        <w:ind w:left="197" w:right="-1" w:firstLine="427"/>
        <w:jc w:val="both"/>
        <w:rPr>
          <w:sz w:val="23"/>
        </w:rPr>
      </w:pPr>
      <w:r>
        <w:rPr>
          <w:sz w:val="23"/>
        </w:rPr>
        <w:t xml:space="preserve"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 его к иным видам ответственности в соответствии с законодательством Российской </w:t>
      </w:r>
      <w:r>
        <w:rPr>
          <w:spacing w:val="-2"/>
          <w:sz w:val="23"/>
        </w:rPr>
        <w:t>Федерации.</w:t>
      </w:r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904"/>
        </w:tabs>
        <w:ind w:left="197" w:right="-1" w:firstLine="427"/>
        <w:jc w:val="both"/>
        <w:rPr>
          <w:sz w:val="23"/>
        </w:rPr>
      </w:pPr>
      <w:proofErr w:type="gramStart"/>
      <w:r>
        <w:rPr>
          <w:sz w:val="23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904"/>
        </w:tabs>
        <w:ind w:left="197" w:right="-1" w:firstLine="427"/>
        <w:jc w:val="both"/>
        <w:rPr>
          <w:sz w:val="23"/>
        </w:rPr>
      </w:pPr>
      <w:proofErr w:type="gramStart"/>
      <w:r>
        <w:rPr>
          <w:sz w:val="23"/>
        </w:rPr>
        <w:t>Во всех случаях обращения к работнику</w:t>
      </w:r>
      <w:r>
        <w:rPr>
          <w:spacing w:val="40"/>
          <w:sz w:val="23"/>
        </w:rPr>
        <w:t xml:space="preserve"> </w:t>
      </w:r>
      <w:r>
        <w:rPr>
          <w:sz w:val="23"/>
        </w:rPr>
        <w:t>каких-либо лиц в целях склонения его к совершению коррупционных правонарушений работник образовательного учреждения</w:t>
      </w:r>
      <w:r>
        <w:rPr>
          <w:spacing w:val="40"/>
          <w:sz w:val="23"/>
        </w:rPr>
        <w:t xml:space="preserve"> </w:t>
      </w:r>
      <w:r>
        <w:rPr>
          <w:sz w:val="23"/>
        </w:rPr>
        <w:t>обязан в течение</w:t>
      </w:r>
      <w:proofErr w:type="gramEnd"/>
      <w:r>
        <w:rPr>
          <w:sz w:val="23"/>
        </w:rPr>
        <w:t xml:space="preserve"> 3</w:t>
      </w:r>
      <w:r>
        <w:rPr>
          <w:spacing w:val="80"/>
          <w:sz w:val="23"/>
        </w:rPr>
        <w:t xml:space="preserve"> </w:t>
      </w:r>
      <w:r>
        <w:rPr>
          <w:sz w:val="23"/>
        </w:rPr>
        <w:t>рабочих дней уведомить о данных фактах своего работодателя.</w:t>
      </w:r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904"/>
        </w:tabs>
        <w:spacing w:line="237" w:lineRule="auto"/>
        <w:ind w:left="197" w:right="-1" w:firstLine="427"/>
        <w:jc w:val="both"/>
        <w:rPr>
          <w:sz w:val="23"/>
        </w:rPr>
      </w:pPr>
      <w:r>
        <w:rPr>
          <w:sz w:val="23"/>
        </w:rPr>
        <w:t>Направление уведомления работодателю производится по форме согласно Приложениям № 1 и № 2 к Порядку.</w:t>
      </w:r>
    </w:p>
    <w:p w:rsidR="00C37103" w:rsidRDefault="00C37103" w:rsidP="00354C51">
      <w:pPr>
        <w:pStyle w:val="a5"/>
        <w:numPr>
          <w:ilvl w:val="0"/>
          <w:numId w:val="1"/>
        </w:numPr>
        <w:tabs>
          <w:tab w:val="left" w:pos="904"/>
        </w:tabs>
        <w:spacing w:line="237" w:lineRule="auto"/>
        <w:ind w:left="197" w:right="-1" w:firstLine="427"/>
        <w:jc w:val="both"/>
        <w:rPr>
          <w:sz w:val="23"/>
        </w:rPr>
      </w:pPr>
      <w:r>
        <w:rPr>
          <w:sz w:val="23"/>
        </w:rPr>
        <w:t>Уведомление работника подлежит обязательной регистрации в журнале регистрации уведомлений о фактах обращения в целях склонения работника образовательного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учреждения к совершению коррупционных правонарушений (далее - журнал регистрации).</w:t>
      </w:r>
    </w:p>
    <w:p w:rsidR="00C37103" w:rsidRPr="00354C51" w:rsidRDefault="00C37103" w:rsidP="00354C51">
      <w:pPr>
        <w:pStyle w:val="a5"/>
        <w:numPr>
          <w:ilvl w:val="0"/>
          <w:numId w:val="1"/>
        </w:numPr>
        <w:tabs>
          <w:tab w:val="left" w:pos="916"/>
        </w:tabs>
        <w:spacing w:before="2" w:line="275" w:lineRule="exact"/>
        <w:ind w:left="142" w:firstLine="482"/>
        <w:rPr>
          <w:sz w:val="23"/>
        </w:rPr>
      </w:pPr>
      <w:r w:rsidRPr="00354C51">
        <w:rPr>
          <w:sz w:val="23"/>
        </w:rPr>
        <w:t>Журнал</w:t>
      </w:r>
      <w:r w:rsidRPr="00354C51">
        <w:rPr>
          <w:spacing w:val="-3"/>
          <w:sz w:val="23"/>
        </w:rPr>
        <w:t xml:space="preserve"> </w:t>
      </w:r>
      <w:r w:rsidRPr="00354C51">
        <w:rPr>
          <w:sz w:val="23"/>
        </w:rPr>
        <w:t>ведется</w:t>
      </w:r>
      <w:r w:rsidRPr="00354C51">
        <w:rPr>
          <w:spacing w:val="-2"/>
          <w:sz w:val="23"/>
        </w:rPr>
        <w:t xml:space="preserve"> </w:t>
      </w:r>
      <w:r w:rsidRPr="00354C51">
        <w:rPr>
          <w:sz w:val="23"/>
        </w:rPr>
        <w:t>и</w:t>
      </w:r>
      <w:r w:rsidRPr="00354C51">
        <w:rPr>
          <w:spacing w:val="-4"/>
          <w:sz w:val="23"/>
        </w:rPr>
        <w:t xml:space="preserve"> </w:t>
      </w:r>
      <w:r w:rsidRPr="00354C51">
        <w:rPr>
          <w:sz w:val="23"/>
        </w:rPr>
        <w:t>хранится</w:t>
      </w:r>
      <w:r w:rsidRPr="00354C51">
        <w:rPr>
          <w:spacing w:val="-1"/>
          <w:sz w:val="23"/>
        </w:rPr>
        <w:t xml:space="preserve"> </w:t>
      </w:r>
      <w:r w:rsidRPr="00354C51">
        <w:rPr>
          <w:color w:val="333333"/>
          <w:sz w:val="23"/>
        </w:rPr>
        <w:t>в</w:t>
      </w:r>
      <w:r w:rsidRPr="00354C51">
        <w:rPr>
          <w:color w:val="333333"/>
          <w:spacing w:val="35"/>
          <w:sz w:val="23"/>
        </w:rPr>
        <w:t xml:space="preserve"> </w:t>
      </w:r>
      <w:r w:rsidRPr="00354C51">
        <w:rPr>
          <w:sz w:val="23"/>
        </w:rPr>
        <w:t>МБОУ СОШ С.ЧИШМА</w:t>
      </w:r>
      <w:r w:rsidRPr="00354C51">
        <w:rPr>
          <w:spacing w:val="37"/>
          <w:sz w:val="23"/>
        </w:rPr>
        <w:t xml:space="preserve"> </w:t>
      </w:r>
      <w:r w:rsidRPr="00354C51">
        <w:rPr>
          <w:sz w:val="23"/>
        </w:rPr>
        <w:t>по</w:t>
      </w:r>
      <w:r w:rsidRPr="00354C51">
        <w:rPr>
          <w:spacing w:val="-3"/>
          <w:sz w:val="23"/>
        </w:rPr>
        <w:t xml:space="preserve"> </w:t>
      </w:r>
      <w:r w:rsidRPr="00354C51">
        <w:rPr>
          <w:sz w:val="23"/>
        </w:rPr>
        <w:t>форме</w:t>
      </w:r>
      <w:r w:rsidRPr="00354C51">
        <w:rPr>
          <w:spacing w:val="-2"/>
          <w:sz w:val="23"/>
        </w:rPr>
        <w:t xml:space="preserve"> </w:t>
      </w:r>
      <w:r w:rsidRPr="00354C51">
        <w:rPr>
          <w:sz w:val="23"/>
        </w:rPr>
        <w:t>согласно</w:t>
      </w:r>
      <w:r w:rsidRPr="00354C51">
        <w:rPr>
          <w:spacing w:val="-2"/>
          <w:sz w:val="23"/>
        </w:rPr>
        <w:t xml:space="preserve"> </w:t>
      </w:r>
      <w:r w:rsidR="00354C51">
        <w:rPr>
          <w:spacing w:val="-2"/>
          <w:sz w:val="23"/>
        </w:rPr>
        <w:t xml:space="preserve">        </w:t>
      </w:r>
      <w:r w:rsidRPr="00354C51">
        <w:rPr>
          <w:sz w:val="23"/>
        </w:rPr>
        <w:t>Приложению</w:t>
      </w:r>
      <w:r w:rsidRPr="00354C51">
        <w:rPr>
          <w:spacing w:val="-2"/>
          <w:sz w:val="23"/>
        </w:rPr>
        <w:t xml:space="preserve"> </w:t>
      </w:r>
      <w:r w:rsidRPr="00354C51">
        <w:rPr>
          <w:sz w:val="23"/>
        </w:rPr>
        <w:t>№</w:t>
      </w:r>
      <w:r w:rsidRPr="00354C51">
        <w:rPr>
          <w:spacing w:val="-2"/>
          <w:sz w:val="23"/>
        </w:rPr>
        <w:t xml:space="preserve"> </w:t>
      </w:r>
      <w:r w:rsidRPr="00354C51">
        <w:rPr>
          <w:sz w:val="23"/>
        </w:rPr>
        <w:t>3</w:t>
      </w:r>
      <w:r w:rsidRPr="00354C51">
        <w:rPr>
          <w:spacing w:val="-5"/>
          <w:sz w:val="23"/>
        </w:rPr>
        <w:t xml:space="preserve"> </w:t>
      </w:r>
      <w:r w:rsidRPr="00354C51">
        <w:rPr>
          <w:sz w:val="23"/>
        </w:rPr>
        <w:t>к</w:t>
      </w:r>
      <w:r w:rsidRPr="00354C51">
        <w:rPr>
          <w:spacing w:val="1"/>
          <w:sz w:val="23"/>
        </w:rPr>
        <w:t xml:space="preserve"> </w:t>
      </w:r>
      <w:r w:rsidRPr="00354C51">
        <w:rPr>
          <w:spacing w:val="-2"/>
          <w:sz w:val="23"/>
        </w:rPr>
        <w:t>Порядку.</w:t>
      </w:r>
    </w:p>
    <w:p w:rsidR="00DF13B9" w:rsidRDefault="00C37103" w:rsidP="00354C51">
      <w:pPr>
        <w:pStyle w:val="a5"/>
        <w:numPr>
          <w:ilvl w:val="0"/>
          <w:numId w:val="1"/>
        </w:numPr>
        <w:tabs>
          <w:tab w:val="left" w:pos="1048"/>
        </w:tabs>
        <w:ind w:left="197" w:right="565" w:firstLine="427"/>
        <w:jc w:val="both"/>
      </w:pPr>
      <w:r w:rsidRPr="00354C51">
        <w:rPr>
          <w:sz w:val="23"/>
        </w:rPr>
        <w:t>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</w:t>
      </w:r>
      <w:r w:rsidRPr="00354C51">
        <w:rPr>
          <w:spacing w:val="40"/>
          <w:sz w:val="23"/>
        </w:rPr>
        <w:t xml:space="preserve"> </w:t>
      </w:r>
      <w:r w:rsidRPr="00354C51">
        <w:rPr>
          <w:sz w:val="23"/>
        </w:rPr>
        <w:t xml:space="preserve">и урегулированию конфликта интересов в администрации </w:t>
      </w:r>
      <w:r w:rsidRPr="00354C51">
        <w:rPr>
          <w:color w:val="333333"/>
          <w:sz w:val="23"/>
        </w:rPr>
        <w:t>МБОУ СОШ С.ЧИШМА</w:t>
      </w:r>
      <w:r w:rsidRPr="00354C51">
        <w:rPr>
          <w:sz w:val="23"/>
        </w:rPr>
        <w:t>.</w:t>
      </w:r>
    </w:p>
    <w:sectPr w:rsidR="00DF13B9" w:rsidSect="00354C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B5A6B"/>
    <w:multiLevelType w:val="hybridMultilevel"/>
    <w:tmpl w:val="E86E6D88"/>
    <w:lvl w:ilvl="0" w:tplc="5A700D8C">
      <w:start w:val="1"/>
      <w:numFmt w:val="decimal"/>
      <w:lvlText w:val="%1."/>
      <w:lvlJc w:val="left"/>
      <w:pPr>
        <w:ind w:left="1049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88721C">
      <w:numFmt w:val="bullet"/>
      <w:lvlText w:val="-"/>
      <w:lvlJc w:val="left"/>
      <w:pPr>
        <w:ind w:left="19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3A8EC112">
      <w:numFmt w:val="bullet"/>
      <w:lvlText w:val="•"/>
      <w:lvlJc w:val="left"/>
      <w:pPr>
        <w:ind w:left="2127" w:hanging="252"/>
      </w:pPr>
      <w:rPr>
        <w:rFonts w:hint="default"/>
        <w:lang w:val="ru-RU" w:eastAsia="en-US" w:bidi="ar-SA"/>
      </w:rPr>
    </w:lvl>
    <w:lvl w:ilvl="3" w:tplc="3FAAA932">
      <w:numFmt w:val="bullet"/>
      <w:lvlText w:val="•"/>
      <w:lvlJc w:val="left"/>
      <w:pPr>
        <w:ind w:left="3215" w:hanging="252"/>
      </w:pPr>
      <w:rPr>
        <w:rFonts w:hint="default"/>
        <w:lang w:val="ru-RU" w:eastAsia="en-US" w:bidi="ar-SA"/>
      </w:rPr>
    </w:lvl>
    <w:lvl w:ilvl="4" w:tplc="54325838">
      <w:numFmt w:val="bullet"/>
      <w:lvlText w:val="•"/>
      <w:lvlJc w:val="left"/>
      <w:pPr>
        <w:ind w:left="4303" w:hanging="252"/>
      </w:pPr>
      <w:rPr>
        <w:rFonts w:hint="default"/>
        <w:lang w:val="ru-RU" w:eastAsia="en-US" w:bidi="ar-SA"/>
      </w:rPr>
    </w:lvl>
    <w:lvl w:ilvl="5" w:tplc="E5C8A620">
      <w:numFmt w:val="bullet"/>
      <w:lvlText w:val="•"/>
      <w:lvlJc w:val="left"/>
      <w:pPr>
        <w:ind w:left="5391" w:hanging="252"/>
      </w:pPr>
      <w:rPr>
        <w:rFonts w:hint="default"/>
        <w:lang w:val="ru-RU" w:eastAsia="en-US" w:bidi="ar-SA"/>
      </w:rPr>
    </w:lvl>
    <w:lvl w:ilvl="6" w:tplc="99969EB8">
      <w:numFmt w:val="bullet"/>
      <w:lvlText w:val="•"/>
      <w:lvlJc w:val="left"/>
      <w:pPr>
        <w:ind w:left="6479" w:hanging="252"/>
      </w:pPr>
      <w:rPr>
        <w:rFonts w:hint="default"/>
        <w:lang w:val="ru-RU" w:eastAsia="en-US" w:bidi="ar-SA"/>
      </w:rPr>
    </w:lvl>
    <w:lvl w:ilvl="7" w:tplc="6C2E79C6">
      <w:numFmt w:val="bullet"/>
      <w:lvlText w:val="•"/>
      <w:lvlJc w:val="left"/>
      <w:pPr>
        <w:ind w:left="7567" w:hanging="252"/>
      </w:pPr>
      <w:rPr>
        <w:rFonts w:hint="default"/>
        <w:lang w:val="ru-RU" w:eastAsia="en-US" w:bidi="ar-SA"/>
      </w:rPr>
    </w:lvl>
    <w:lvl w:ilvl="8" w:tplc="21D6562E">
      <w:numFmt w:val="bullet"/>
      <w:lvlText w:val="•"/>
      <w:lvlJc w:val="left"/>
      <w:pPr>
        <w:ind w:left="8655" w:hanging="2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4B2"/>
    <w:rsid w:val="00354C51"/>
    <w:rsid w:val="0056458F"/>
    <w:rsid w:val="005B33AF"/>
    <w:rsid w:val="008C1511"/>
    <w:rsid w:val="00A7337B"/>
    <w:rsid w:val="00AB3B85"/>
    <w:rsid w:val="00AD14E4"/>
    <w:rsid w:val="00B144B2"/>
    <w:rsid w:val="00C37103"/>
    <w:rsid w:val="00DB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7103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C37103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7103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C371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71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7103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71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37103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C37103"/>
  </w:style>
  <w:style w:type="paragraph" w:styleId="a6">
    <w:name w:val="Balloon Text"/>
    <w:basedOn w:val="a"/>
    <w:link w:val="a7"/>
    <w:uiPriority w:val="99"/>
    <w:semiHidden/>
    <w:unhideWhenUsed/>
    <w:rsid w:val="00A733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37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37103"/>
    <w:pPr>
      <w:ind w:left="1470" w:right="1838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link w:val="20"/>
    <w:uiPriority w:val="1"/>
    <w:qFormat/>
    <w:rsid w:val="00C37103"/>
    <w:pPr>
      <w:spacing w:line="274" w:lineRule="exact"/>
      <w:ind w:left="52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7103"/>
    <w:rPr>
      <w:rFonts w:ascii="Times New Roman" w:eastAsia="Times New Roman" w:hAnsi="Times New Roman" w:cs="Times New Roman"/>
      <w:b/>
      <w:bCs/>
      <w:sz w:val="52"/>
      <w:szCs w:val="52"/>
    </w:rPr>
  </w:style>
  <w:style w:type="character" w:customStyle="1" w:styleId="20">
    <w:name w:val="Заголовок 2 Знак"/>
    <w:basedOn w:val="a0"/>
    <w:link w:val="2"/>
    <w:uiPriority w:val="1"/>
    <w:rsid w:val="00C3710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371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7103"/>
    <w:pPr>
      <w:ind w:left="19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371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37103"/>
    <w:pPr>
      <w:ind w:left="197" w:firstLine="427"/>
      <w:jc w:val="both"/>
    </w:pPr>
  </w:style>
  <w:style w:type="paragraph" w:customStyle="1" w:styleId="TableParagraph">
    <w:name w:val="Table Paragraph"/>
    <w:basedOn w:val="a"/>
    <w:uiPriority w:val="1"/>
    <w:qFormat/>
    <w:rsid w:val="00C37103"/>
  </w:style>
  <w:style w:type="paragraph" w:styleId="a6">
    <w:name w:val="Balloon Text"/>
    <w:basedOn w:val="a"/>
    <w:link w:val="a7"/>
    <w:uiPriority w:val="99"/>
    <w:semiHidden/>
    <w:unhideWhenUsed/>
    <w:rsid w:val="00A733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33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2026-04-23T08:30:00Z</cp:lastPrinted>
  <dcterms:created xsi:type="dcterms:W3CDTF">2026-04-28T05:36:00Z</dcterms:created>
  <dcterms:modified xsi:type="dcterms:W3CDTF">2026-04-28T05:37:00Z</dcterms:modified>
</cp:coreProperties>
</file>